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3EC" w:rsidRDefault="00D943EC" w:rsidP="00D943EC">
      <w:pPr>
        <w:tabs>
          <w:tab w:val="left" w:pos="1845"/>
        </w:tabs>
        <w:rPr>
          <w:lang w:val="el-GR"/>
        </w:rPr>
      </w:pPr>
      <w:r>
        <w:rPr>
          <w:lang w:val="el-GR"/>
        </w:rPr>
        <w:t>Αξιότιμε κύριε Υπουργέ,</w:t>
      </w:r>
    </w:p>
    <w:p w:rsidR="00D943EC" w:rsidRDefault="00D943EC" w:rsidP="00D943EC">
      <w:pPr>
        <w:tabs>
          <w:tab w:val="left" w:pos="1845"/>
        </w:tabs>
        <w:rPr>
          <w:lang w:val="el-GR"/>
        </w:rPr>
      </w:pPr>
      <w:r>
        <w:rPr>
          <w:lang w:val="el-GR"/>
        </w:rPr>
        <w:t>Αγαπητέ κ. Κυπριανού,</w:t>
      </w:r>
    </w:p>
    <w:p w:rsidR="00D943EC" w:rsidRDefault="00D943EC" w:rsidP="00D943EC">
      <w:pPr>
        <w:tabs>
          <w:tab w:val="left" w:pos="1845"/>
        </w:tabs>
        <w:rPr>
          <w:lang w:val="el-GR"/>
        </w:rPr>
      </w:pPr>
      <w:r>
        <w:rPr>
          <w:lang w:val="el-GR"/>
        </w:rPr>
        <w:t>Αγαπητοί εκπαιδευτικοί,</w:t>
      </w:r>
    </w:p>
    <w:p w:rsidR="00D943EC" w:rsidRDefault="00D943EC" w:rsidP="00D943EC">
      <w:pPr>
        <w:tabs>
          <w:tab w:val="left" w:pos="1845"/>
        </w:tabs>
        <w:rPr>
          <w:lang w:val="el-GR"/>
        </w:rPr>
      </w:pPr>
      <w:r>
        <w:rPr>
          <w:lang w:val="el-GR"/>
        </w:rPr>
        <w:t>Αγαπητοί μαθητές,</w:t>
      </w:r>
    </w:p>
    <w:p w:rsidR="00752AE1" w:rsidRDefault="00752AE1" w:rsidP="00D943EC">
      <w:pPr>
        <w:tabs>
          <w:tab w:val="left" w:pos="1845"/>
        </w:tabs>
        <w:rPr>
          <w:lang w:val="el-GR"/>
        </w:rPr>
      </w:pPr>
    </w:p>
    <w:p w:rsidR="00195FCC" w:rsidRDefault="00D943EC" w:rsidP="00195FCC">
      <w:pPr>
        <w:tabs>
          <w:tab w:val="left" w:pos="1845"/>
        </w:tabs>
        <w:jc w:val="both"/>
        <w:rPr>
          <w:lang w:val="el-GR"/>
        </w:rPr>
      </w:pPr>
      <w:r>
        <w:rPr>
          <w:lang w:val="el-GR"/>
        </w:rPr>
        <w:t xml:space="preserve">Σας καλωσορίζουμε στο </w:t>
      </w:r>
      <w:proofErr w:type="spellStart"/>
      <w:r>
        <w:rPr>
          <w:lang w:val="el-GR"/>
        </w:rPr>
        <w:t>παγκύπριο</w:t>
      </w:r>
      <w:proofErr w:type="spellEnd"/>
      <w:r>
        <w:rPr>
          <w:lang w:val="el-GR"/>
        </w:rPr>
        <w:t xml:space="preserve"> Μαθητικό Συνέδριο της εκστρατείας </w:t>
      </w:r>
      <w:r w:rsidRPr="00D943EC">
        <w:rPr>
          <w:lang w:val="el-GR"/>
        </w:rPr>
        <w:t>“</w:t>
      </w:r>
      <w:r>
        <w:t>AWARE</w:t>
      </w:r>
      <w:r w:rsidR="00195FCC" w:rsidRPr="00195FCC">
        <w:rPr>
          <w:lang w:val="el-GR"/>
        </w:rPr>
        <w:t>”</w:t>
      </w:r>
      <w:r w:rsidRPr="00D943EC">
        <w:rPr>
          <w:lang w:val="el-GR"/>
        </w:rPr>
        <w:t xml:space="preserve">. </w:t>
      </w:r>
      <w:r w:rsidR="00752AE1">
        <w:rPr>
          <w:lang w:val="el-GR"/>
        </w:rPr>
        <w:t>‘</w:t>
      </w:r>
      <w:r w:rsidR="00D37B36">
        <w:rPr>
          <w:lang w:val="el-GR"/>
        </w:rPr>
        <w:t>Έργο</w:t>
      </w:r>
      <w:r w:rsidR="00752AE1">
        <w:rPr>
          <w:lang w:val="el-GR"/>
        </w:rPr>
        <w:t xml:space="preserve"> </w:t>
      </w:r>
      <w:r w:rsidR="00752AE1">
        <w:rPr>
          <w:lang w:val="el-GR"/>
        </w:rPr>
        <w:t>συγχρηματοδοτούμενο από το Ευρωπαϊκό Ταμείο Ασύλου Μετανάστευσης και Ένταξης και την Κυπριακή Δημοκρατία</w:t>
      </w:r>
      <w:r w:rsidR="00FF1424">
        <w:rPr>
          <w:lang w:val="el-GR"/>
        </w:rPr>
        <w:t>,</w:t>
      </w:r>
      <w:r w:rsidR="00752AE1">
        <w:rPr>
          <w:lang w:val="el-GR"/>
        </w:rPr>
        <w:t xml:space="preserve"> </w:t>
      </w:r>
      <w:r w:rsidR="00752AE1">
        <w:rPr>
          <w:lang w:val="el-GR"/>
        </w:rPr>
        <w:t xml:space="preserve">με </w:t>
      </w:r>
      <w:r>
        <w:rPr>
          <w:lang w:val="el-GR"/>
        </w:rPr>
        <w:t xml:space="preserve">στόχο την ενημέρωση και ευαισθητοποίηση των νέων για τους πρόσφυγες και τους </w:t>
      </w:r>
      <w:r w:rsidR="00195FCC">
        <w:rPr>
          <w:lang w:val="el-GR"/>
        </w:rPr>
        <w:t xml:space="preserve">μετανάστες. </w:t>
      </w:r>
      <w:bookmarkStart w:id="0" w:name="_GoBack"/>
      <w:bookmarkEnd w:id="0"/>
    </w:p>
    <w:p w:rsidR="00752AE1" w:rsidRDefault="00752AE1" w:rsidP="00752AE1">
      <w:pPr>
        <w:tabs>
          <w:tab w:val="left" w:pos="1845"/>
        </w:tabs>
        <w:jc w:val="both"/>
        <w:rPr>
          <w:lang w:val="el-GR"/>
        </w:rPr>
      </w:pPr>
      <w:r>
        <w:rPr>
          <w:lang w:val="el-GR"/>
        </w:rPr>
        <w:t>Ταξιδέψαμε σε 19 σχολεία σε όλη τη Κύπρο μεταφέροντας το μήνυμα της Αποδοχής, του Σεβασμού και της Συμμετοχής στον αγώνα κατά των διακρίσεων. Το μήνυμα ότι πίσω από τις όποιες διαφορές κρύβεται μια και μόνο λέξη. Ο άνθρωπος.</w:t>
      </w:r>
    </w:p>
    <w:p w:rsidR="00D943EC" w:rsidRDefault="00752AE1" w:rsidP="00195FCC">
      <w:pPr>
        <w:tabs>
          <w:tab w:val="left" w:pos="1845"/>
        </w:tabs>
        <w:jc w:val="both"/>
        <w:rPr>
          <w:lang w:val="el-GR"/>
        </w:rPr>
      </w:pPr>
      <w:r>
        <w:rPr>
          <w:lang w:val="el-GR"/>
        </w:rPr>
        <w:t xml:space="preserve">Μετανάστες και Πρόσφυγες. </w:t>
      </w:r>
      <w:r w:rsidR="00195FCC">
        <w:rPr>
          <w:lang w:val="el-GR"/>
        </w:rPr>
        <w:t>Άνθρωποι</w:t>
      </w:r>
      <w:r w:rsidR="00D943EC">
        <w:rPr>
          <w:lang w:val="el-GR"/>
        </w:rPr>
        <w:t xml:space="preserve"> που ζουν ανάμεσά μας και αναζητούν μια θέση </w:t>
      </w:r>
      <w:r w:rsidR="00195FCC">
        <w:rPr>
          <w:lang w:val="el-GR"/>
        </w:rPr>
        <w:t xml:space="preserve">στην κοινωνία μας </w:t>
      </w:r>
      <w:r w:rsidR="00D943EC">
        <w:rPr>
          <w:lang w:val="el-GR"/>
        </w:rPr>
        <w:t>αλλά συχνά τους καταδικάζουμε να ζουν στο περιθώριο. Άνθρωποι διαφορετικοί από εμάς σε πολλά επίπεδα που αν όμως τους δώσουμε την ευκαιρία μπορούν να προσφέρουν πολλά.</w:t>
      </w:r>
    </w:p>
    <w:p w:rsidR="00752AE1" w:rsidRDefault="00752AE1" w:rsidP="00752AE1">
      <w:pPr>
        <w:tabs>
          <w:tab w:val="left" w:pos="1845"/>
        </w:tabs>
        <w:jc w:val="both"/>
        <w:rPr>
          <w:lang w:val="el-GR"/>
        </w:rPr>
      </w:pPr>
      <w:r>
        <w:rPr>
          <w:lang w:val="el-GR"/>
        </w:rPr>
        <w:t xml:space="preserve">Μέσα από τη δράση μας σας δώσαμε την ευκαιρία να μάθετε περισσότερα για αυτούς, να τους γνωρίσετε λίγο καλύτερα. Γιατί ο φόβος του διαφορετικού πηγάζει κυρίως από την αμάθεια. </w:t>
      </w:r>
    </w:p>
    <w:p w:rsidR="00195FCC" w:rsidRDefault="00752AE1" w:rsidP="00195FCC">
      <w:pPr>
        <w:tabs>
          <w:tab w:val="left" w:pos="1845"/>
        </w:tabs>
        <w:jc w:val="both"/>
        <w:rPr>
          <w:lang w:val="el-GR"/>
        </w:rPr>
      </w:pPr>
      <w:r>
        <w:rPr>
          <w:lang w:val="el-GR"/>
        </w:rPr>
        <w:t>Στο έργο μας αυτό σύμμαχοι αλλά και συμμέτοχοι σε αυτή την</w:t>
      </w:r>
      <w:r>
        <w:rPr>
          <w:lang w:val="el-GR"/>
        </w:rPr>
        <w:t xml:space="preserve"> μεγάλη </w:t>
      </w:r>
      <w:r>
        <w:rPr>
          <w:lang w:val="el-GR"/>
        </w:rPr>
        <w:t>προσπάθεια υπήρξαν οι εκπαιδευτικοί σας και τους ευχαριστούμε ιδιαίτερα γι’ αυτό. Σήμερα σας παραδίδουμε τη σκυτάλη ως «Νέοι Πρεσβευτές κατά του ρατσισμού» για να μεταφέρετε τα δικά σας μηνύμα</w:t>
      </w:r>
      <w:r>
        <w:rPr>
          <w:lang w:val="el-GR"/>
        </w:rPr>
        <w:t>τα</w:t>
      </w:r>
      <w:r w:rsidR="006F64F8">
        <w:rPr>
          <w:lang w:val="el-GR"/>
        </w:rPr>
        <w:t xml:space="preserve"> για την αποδοχή της διαφορετικότητας.</w:t>
      </w:r>
    </w:p>
    <w:p w:rsidR="006F64F8" w:rsidRDefault="006F64F8" w:rsidP="00195FCC">
      <w:pPr>
        <w:tabs>
          <w:tab w:val="left" w:pos="1845"/>
        </w:tabs>
        <w:jc w:val="both"/>
        <w:rPr>
          <w:lang w:val="el-GR"/>
        </w:rPr>
      </w:pPr>
      <w:r>
        <w:rPr>
          <w:lang w:val="el-GR"/>
        </w:rPr>
        <w:t xml:space="preserve">Στο σημείο αυτό θα ήθελα να ήθελα να ευχαριστήσω θερμά τον Υπουργό Παιδείας και Πολιτισμού κ. Κώστα Καδή για την παρουσία του και να τον καλέσω στο βήμα για να απευθύνει τον δικό του χαιρετισμό. </w:t>
      </w:r>
    </w:p>
    <w:p w:rsidR="006F64F8" w:rsidRDefault="006F64F8" w:rsidP="00195FCC">
      <w:pPr>
        <w:tabs>
          <w:tab w:val="left" w:pos="1845"/>
        </w:tabs>
        <w:jc w:val="both"/>
        <w:rPr>
          <w:lang w:val="el-GR"/>
        </w:rPr>
      </w:pPr>
    </w:p>
    <w:p w:rsidR="006F64F8" w:rsidRDefault="006F64F8" w:rsidP="00195FCC">
      <w:pPr>
        <w:tabs>
          <w:tab w:val="left" w:pos="1845"/>
        </w:tabs>
        <w:jc w:val="both"/>
        <w:rPr>
          <w:lang w:val="el-GR"/>
        </w:rPr>
      </w:pPr>
      <w:r>
        <w:rPr>
          <w:lang w:val="el-GR"/>
        </w:rPr>
        <w:t>ΧΑΙΡΕΤΙΣΜΟΣ ΚΩΣΤΑ ΚΑΔΗ</w:t>
      </w:r>
    </w:p>
    <w:p w:rsidR="006F64F8" w:rsidRDefault="006F64F8" w:rsidP="00195FCC">
      <w:pPr>
        <w:tabs>
          <w:tab w:val="left" w:pos="1845"/>
        </w:tabs>
        <w:jc w:val="both"/>
        <w:rPr>
          <w:lang w:val="el-GR"/>
        </w:rPr>
      </w:pPr>
    </w:p>
    <w:p w:rsidR="006F64F8" w:rsidRDefault="006F64F8" w:rsidP="00195FCC">
      <w:pPr>
        <w:tabs>
          <w:tab w:val="left" w:pos="1845"/>
        </w:tabs>
        <w:jc w:val="both"/>
        <w:rPr>
          <w:lang w:val="el-GR"/>
        </w:rPr>
      </w:pPr>
    </w:p>
    <w:p w:rsidR="006F64F8" w:rsidRDefault="006F64F8" w:rsidP="00195FCC">
      <w:pPr>
        <w:tabs>
          <w:tab w:val="left" w:pos="1845"/>
        </w:tabs>
        <w:jc w:val="both"/>
        <w:rPr>
          <w:lang w:val="el-GR"/>
        </w:rPr>
      </w:pPr>
      <w:r>
        <w:rPr>
          <w:lang w:val="el-GR"/>
        </w:rPr>
        <w:t>Σας ευχαριστούμε πολύ.</w:t>
      </w:r>
    </w:p>
    <w:p w:rsidR="006F64F8" w:rsidRDefault="006F64F8" w:rsidP="00195FCC">
      <w:pPr>
        <w:tabs>
          <w:tab w:val="left" w:pos="1845"/>
        </w:tabs>
        <w:jc w:val="both"/>
        <w:rPr>
          <w:lang w:val="el-GR"/>
        </w:rPr>
      </w:pPr>
      <w:r>
        <w:rPr>
          <w:lang w:val="el-GR"/>
        </w:rPr>
        <w:t xml:space="preserve">Η εκστρατεία μας όπως προανέφερα είναι συγχρηματοδοτούμενο έργο από το Ταμείο Ασύλου Μετανάστευσης και Ένταξης και την Κυπριακή Δημοκρατία. </w:t>
      </w:r>
      <w:r w:rsidR="008C2AFB">
        <w:rPr>
          <w:lang w:val="el-GR"/>
        </w:rPr>
        <w:t>Η συμβολή των Ταμείων Αλληλεγγύης είναι καθοριστικής σημασίας καθώς χρηματοδοτούν πολλά άλλα προγράμματα παρόμοιας θεματολογίας</w:t>
      </w:r>
      <w:r w:rsidR="00D37B36">
        <w:rPr>
          <w:lang w:val="el-GR"/>
        </w:rPr>
        <w:t xml:space="preserve"> με στόχο την ουσιαστική ένταξη</w:t>
      </w:r>
      <w:r w:rsidR="008C2AFB">
        <w:rPr>
          <w:lang w:val="el-GR"/>
        </w:rPr>
        <w:t xml:space="preserve"> των ανθρώπων αυτών στην ευρύτερη κοινωνία της Κύπρου. </w:t>
      </w:r>
      <w:r>
        <w:rPr>
          <w:lang w:val="el-GR"/>
        </w:rPr>
        <w:t>Κοντά μας σήμερα έχουμε τον Επικεφαλής της Μονάδας Ευρωπαϊκών Ταμείων του Υπουργείου Εσωτερικών κ. Κωνσταντίνο Κυπριανού και θα ήθελα να τον καλέσω στο βήμα για να μας απευθύνει και αυτός τον δικό του χαιρετισμό.</w:t>
      </w:r>
    </w:p>
    <w:p w:rsidR="008C2AFB" w:rsidRDefault="008C2AFB" w:rsidP="00195FCC">
      <w:pPr>
        <w:tabs>
          <w:tab w:val="left" w:pos="1845"/>
        </w:tabs>
        <w:jc w:val="both"/>
        <w:rPr>
          <w:lang w:val="el-GR"/>
        </w:rPr>
      </w:pPr>
    </w:p>
    <w:p w:rsidR="008C2AFB" w:rsidRDefault="008C2AFB" w:rsidP="00195FCC">
      <w:pPr>
        <w:tabs>
          <w:tab w:val="left" w:pos="1845"/>
        </w:tabs>
        <w:jc w:val="both"/>
        <w:rPr>
          <w:lang w:val="el-GR"/>
        </w:rPr>
      </w:pPr>
      <w:r>
        <w:rPr>
          <w:lang w:val="el-GR"/>
        </w:rPr>
        <w:t>Σας ευχαριστούμε.</w:t>
      </w:r>
    </w:p>
    <w:p w:rsidR="008C2AFB" w:rsidRDefault="008C2AFB" w:rsidP="00195FCC">
      <w:pPr>
        <w:tabs>
          <w:tab w:val="left" w:pos="1845"/>
        </w:tabs>
        <w:jc w:val="both"/>
        <w:rPr>
          <w:lang w:val="el-GR"/>
        </w:rPr>
      </w:pPr>
    </w:p>
    <w:p w:rsidR="00550DFE" w:rsidRDefault="008C2AFB" w:rsidP="00195FCC">
      <w:pPr>
        <w:tabs>
          <w:tab w:val="left" w:pos="1845"/>
        </w:tabs>
        <w:jc w:val="both"/>
        <w:rPr>
          <w:lang w:val="el-GR"/>
        </w:rPr>
      </w:pPr>
      <w:r>
        <w:rPr>
          <w:lang w:val="el-GR"/>
        </w:rPr>
        <w:t xml:space="preserve">Η εκδήλωσή μας </w:t>
      </w:r>
      <w:r w:rsidR="00550DFE">
        <w:rPr>
          <w:lang w:val="el-GR"/>
        </w:rPr>
        <w:t>θα εκκινήσει μουσικά με ομάδα μαθητών από το Λύκειο</w:t>
      </w:r>
      <w:r>
        <w:rPr>
          <w:lang w:val="el-GR"/>
        </w:rPr>
        <w:t xml:space="preserve"> </w:t>
      </w:r>
      <w:proofErr w:type="spellStart"/>
      <w:r>
        <w:rPr>
          <w:lang w:val="el-GR"/>
        </w:rPr>
        <w:t>Λινόπετρας</w:t>
      </w:r>
      <w:proofErr w:type="spellEnd"/>
      <w:r w:rsidR="00550DFE">
        <w:rPr>
          <w:lang w:val="el-GR"/>
        </w:rPr>
        <w:t xml:space="preserve">. Θα ήθελα να καλέσω στην σκηνή τον Μαρίνο Χαραλάμπους, τη Στέφανη </w:t>
      </w:r>
      <w:proofErr w:type="spellStart"/>
      <w:r w:rsidR="00550DFE">
        <w:rPr>
          <w:lang w:val="el-GR"/>
        </w:rPr>
        <w:t>Νασρ</w:t>
      </w:r>
      <w:proofErr w:type="spellEnd"/>
      <w:r w:rsidR="00550DFE">
        <w:rPr>
          <w:lang w:val="el-GR"/>
        </w:rPr>
        <w:t xml:space="preserve">, την Αναστασία </w:t>
      </w:r>
      <w:proofErr w:type="spellStart"/>
      <w:r w:rsidR="00550DFE">
        <w:rPr>
          <w:lang w:val="el-GR"/>
        </w:rPr>
        <w:t>Κάττου</w:t>
      </w:r>
      <w:proofErr w:type="spellEnd"/>
      <w:r w:rsidR="00550DFE">
        <w:rPr>
          <w:lang w:val="el-GR"/>
        </w:rPr>
        <w:t xml:space="preserve">, τη </w:t>
      </w:r>
      <w:proofErr w:type="spellStart"/>
      <w:r w:rsidR="00550DFE">
        <w:rPr>
          <w:lang w:val="el-GR"/>
        </w:rPr>
        <w:t>Νάγια</w:t>
      </w:r>
      <w:proofErr w:type="spellEnd"/>
      <w:r w:rsidR="00550DFE">
        <w:rPr>
          <w:lang w:val="el-GR"/>
        </w:rPr>
        <w:t xml:space="preserve"> </w:t>
      </w:r>
      <w:proofErr w:type="spellStart"/>
      <w:r w:rsidR="00550DFE">
        <w:rPr>
          <w:lang w:val="el-GR"/>
        </w:rPr>
        <w:t>Κουή</w:t>
      </w:r>
      <w:proofErr w:type="spellEnd"/>
      <w:r w:rsidR="00550DFE">
        <w:rPr>
          <w:lang w:val="el-GR"/>
        </w:rPr>
        <w:t xml:space="preserve"> και τον Νικόλα </w:t>
      </w:r>
      <w:proofErr w:type="spellStart"/>
      <w:r w:rsidR="00550DFE">
        <w:rPr>
          <w:lang w:val="el-GR"/>
        </w:rPr>
        <w:t>Κουή</w:t>
      </w:r>
      <w:proofErr w:type="spellEnd"/>
      <w:r w:rsidR="00550DFE">
        <w:rPr>
          <w:lang w:val="el-GR"/>
        </w:rPr>
        <w:t>. Το τραγούδι που θα ερμηνεύσουν φέρει τον τίτλο «ΝΑΡΣΙΑ». Ας τους απολαύσουμε.</w:t>
      </w:r>
    </w:p>
    <w:p w:rsidR="00550DFE" w:rsidRDefault="00550DFE" w:rsidP="00195FCC">
      <w:pPr>
        <w:tabs>
          <w:tab w:val="left" w:pos="1845"/>
        </w:tabs>
        <w:jc w:val="both"/>
        <w:rPr>
          <w:lang w:val="el-GR"/>
        </w:rPr>
      </w:pPr>
      <w:r>
        <w:rPr>
          <w:lang w:val="el-GR"/>
        </w:rPr>
        <w:t xml:space="preserve">Να ευχαριστήσουμε τα παιδιά για την εξαιρετική παρουσία τους. </w:t>
      </w:r>
    </w:p>
    <w:p w:rsidR="00550DFE" w:rsidRDefault="00550DFE" w:rsidP="00195FCC">
      <w:pPr>
        <w:tabs>
          <w:tab w:val="left" w:pos="1845"/>
        </w:tabs>
        <w:jc w:val="both"/>
        <w:rPr>
          <w:lang w:val="el-GR"/>
        </w:rPr>
      </w:pPr>
    </w:p>
    <w:p w:rsidR="00550DFE" w:rsidRDefault="00550DFE" w:rsidP="00195FCC">
      <w:pPr>
        <w:tabs>
          <w:tab w:val="left" w:pos="1845"/>
        </w:tabs>
        <w:jc w:val="both"/>
        <w:rPr>
          <w:lang w:val="el-GR"/>
        </w:rPr>
      </w:pPr>
      <w:r>
        <w:rPr>
          <w:lang w:val="el-GR"/>
        </w:rPr>
        <w:t xml:space="preserve">Και τώρα θα περάσουμε στο κομμάτι των παρουσιάσεων. </w:t>
      </w:r>
    </w:p>
    <w:p w:rsidR="00550DFE" w:rsidRDefault="00550DFE" w:rsidP="00195FCC">
      <w:pPr>
        <w:tabs>
          <w:tab w:val="left" w:pos="1845"/>
        </w:tabs>
        <w:jc w:val="both"/>
        <w:rPr>
          <w:lang w:val="el-GR"/>
        </w:rPr>
      </w:pPr>
    </w:p>
    <w:p w:rsidR="00550DFE" w:rsidRPr="00D943EC" w:rsidRDefault="00550DFE" w:rsidP="00195FCC">
      <w:pPr>
        <w:tabs>
          <w:tab w:val="left" w:pos="1845"/>
        </w:tabs>
        <w:jc w:val="both"/>
        <w:rPr>
          <w:lang w:val="el-GR"/>
        </w:rPr>
      </w:pPr>
    </w:p>
    <w:sectPr w:rsidR="00550DFE" w:rsidRPr="00D943E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132" w:rsidRDefault="00854132" w:rsidP="00D943EC">
      <w:pPr>
        <w:spacing w:after="0" w:line="240" w:lineRule="auto"/>
      </w:pPr>
      <w:r>
        <w:separator/>
      </w:r>
    </w:p>
  </w:endnote>
  <w:endnote w:type="continuationSeparator" w:id="0">
    <w:p w:rsidR="00854132" w:rsidRDefault="00854132" w:rsidP="00D94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3EC" w:rsidRDefault="00D943EC" w:rsidP="00D943EC">
    <w:pPr>
      <w:pStyle w:val="Footer"/>
      <w:tabs>
        <w:tab w:val="clear" w:pos="4680"/>
        <w:tab w:val="clear" w:pos="9360"/>
        <w:tab w:val="left" w:pos="1980"/>
      </w:tabs>
    </w:pPr>
    <w:r>
      <w:rPr>
        <w:noProof/>
      </w:rPr>
      <w:drawing>
        <wp:anchor distT="0" distB="0" distL="114300" distR="114300" simplePos="0" relativeHeight="251658240" behindDoc="0" locked="0" layoutInCell="1" allowOverlap="1">
          <wp:simplePos x="0" y="0"/>
          <wp:positionH relativeFrom="margin">
            <wp:posOffset>-66675</wp:posOffset>
          </wp:positionH>
          <wp:positionV relativeFrom="paragraph">
            <wp:posOffset>26670</wp:posOffset>
          </wp:positionV>
          <wp:extent cx="5943600" cy="12592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are letterhead2.png"/>
                  <pic:cNvPicPr/>
                </pic:nvPicPr>
                <pic:blipFill>
                  <a:blip r:embed="rId1">
                    <a:extLst>
                      <a:ext uri="{28A0092B-C50C-407E-A947-70E740481C1C}">
                        <a14:useLocalDpi xmlns:a14="http://schemas.microsoft.com/office/drawing/2010/main" val="0"/>
                      </a:ext>
                    </a:extLst>
                  </a:blip>
                  <a:stretch>
                    <a:fillRect/>
                  </a:stretch>
                </pic:blipFill>
                <pic:spPr>
                  <a:xfrm>
                    <a:off x="0" y="0"/>
                    <a:ext cx="5943600" cy="125920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132" w:rsidRDefault="00854132" w:rsidP="00D943EC">
      <w:pPr>
        <w:spacing w:after="0" w:line="240" w:lineRule="auto"/>
      </w:pPr>
      <w:r>
        <w:separator/>
      </w:r>
    </w:p>
  </w:footnote>
  <w:footnote w:type="continuationSeparator" w:id="0">
    <w:p w:rsidR="00854132" w:rsidRDefault="00854132" w:rsidP="00D943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3EC" w:rsidRDefault="00D943EC">
    <w:pPr>
      <w:pStyle w:val="Header"/>
    </w:pPr>
    <w:r>
      <w:rPr>
        <w:noProof/>
      </w:rPr>
      <w:drawing>
        <wp:inline distT="0" distB="0" distL="0" distR="0">
          <wp:extent cx="5943600" cy="12973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ware Logo Final.png"/>
                  <pic:cNvPicPr/>
                </pic:nvPicPr>
                <pic:blipFill>
                  <a:blip r:embed="rId1">
                    <a:extLst>
                      <a:ext uri="{28A0092B-C50C-407E-A947-70E740481C1C}">
                        <a14:useLocalDpi xmlns:a14="http://schemas.microsoft.com/office/drawing/2010/main" val="0"/>
                      </a:ext>
                    </a:extLst>
                  </a:blip>
                  <a:stretch>
                    <a:fillRect/>
                  </a:stretch>
                </pic:blipFill>
                <pic:spPr>
                  <a:xfrm>
                    <a:off x="0" y="0"/>
                    <a:ext cx="5943600" cy="12973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C"/>
    <w:rsid w:val="00195FCC"/>
    <w:rsid w:val="002A1B11"/>
    <w:rsid w:val="00550DFE"/>
    <w:rsid w:val="006F64F8"/>
    <w:rsid w:val="00752AE1"/>
    <w:rsid w:val="00854132"/>
    <w:rsid w:val="008C2AFB"/>
    <w:rsid w:val="00D37B36"/>
    <w:rsid w:val="00D7672B"/>
    <w:rsid w:val="00D943EC"/>
    <w:rsid w:val="00FF1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613B8"/>
  <w15:chartTrackingRefBased/>
  <w15:docId w15:val="{13D1A915-EB83-407B-939E-80CB3E918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EC"/>
  </w:style>
  <w:style w:type="paragraph" w:styleId="Footer">
    <w:name w:val="footer"/>
    <w:basedOn w:val="Normal"/>
    <w:link w:val="FooterChar"/>
    <w:uiPriority w:val="99"/>
    <w:unhideWhenUsed/>
    <w:rsid w:val="00D94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Kyriakos Pierides</dc:creator>
  <cp:keywords/>
  <dc:description/>
  <cp:lastModifiedBy>Kyriakos Pierides</cp:lastModifiedBy>
  <cp:revision>2</cp:revision>
  <dcterms:created xsi:type="dcterms:W3CDTF">2017-11-13T15:31:00Z</dcterms:created>
  <dcterms:modified xsi:type="dcterms:W3CDTF">2017-11-13T15:31:00Z</dcterms:modified>
</cp:coreProperties>
</file>